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8A29C7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038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6D038B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6D0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/>
      </w:tblPr>
      <w:tblGrid>
        <w:gridCol w:w="2518"/>
        <w:gridCol w:w="6827"/>
      </w:tblGrid>
      <w:tr w:rsidR="00202B43" w:rsidTr="0079268F">
        <w:tc>
          <w:tcPr>
            <w:tcW w:w="2518" w:type="dxa"/>
          </w:tcPr>
          <w:p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Tr="0079268F">
        <w:tc>
          <w:tcPr>
            <w:tcW w:w="2518" w:type="dxa"/>
          </w:tcPr>
          <w:p w:rsidR="006D038B" w:rsidRPr="006D038B" w:rsidRDefault="006D038B" w:rsidP="006D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8B">
              <w:rPr>
                <w:rFonts w:ascii="Times New Roman" w:hAnsi="Times New Roman" w:cs="Times New Roman"/>
                <w:sz w:val="28"/>
                <w:szCs w:val="28"/>
              </w:rPr>
              <w:t>Н.А. Тэффи и М.М. Зощенко – юмор с драматизмом человеческой жизни.</w:t>
            </w:r>
          </w:p>
          <w:p w:rsidR="00AB07C9" w:rsidRPr="003213CD" w:rsidRDefault="00AB07C9" w:rsidP="006D03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:rsidR="003213CD" w:rsidRDefault="006D03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с.223</w:t>
            </w:r>
          </w:p>
          <w:p w:rsidR="006D038B" w:rsidRDefault="006D03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самостоятельно прочитайте рассказ М.Зощенко «Галоша».</w:t>
            </w:r>
          </w:p>
          <w:p w:rsidR="006D038B" w:rsidRPr="001D563F" w:rsidRDefault="006D038B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Подготовьте письменный подробный анализ языковых средств, которые автор использует для речевой характеристики персонажей.</w:t>
            </w:r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E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D563F"/>
    <w:rsid w:val="00202B43"/>
    <w:rsid w:val="0026043E"/>
    <w:rsid w:val="002A6593"/>
    <w:rsid w:val="003213CD"/>
    <w:rsid w:val="00401BFD"/>
    <w:rsid w:val="006D038B"/>
    <w:rsid w:val="007315F6"/>
    <w:rsid w:val="007460ED"/>
    <w:rsid w:val="007527A0"/>
    <w:rsid w:val="0079268F"/>
    <w:rsid w:val="008A29C7"/>
    <w:rsid w:val="008B2E7D"/>
    <w:rsid w:val="00A85A20"/>
    <w:rsid w:val="00AB07C9"/>
    <w:rsid w:val="00AE2424"/>
    <w:rsid w:val="00D27427"/>
    <w:rsid w:val="00E8648C"/>
    <w:rsid w:val="00E921FE"/>
    <w:rsid w:val="00EF654E"/>
    <w:rsid w:val="00F92BB4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B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AB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14</cp:revision>
  <dcterms:created xsi:type="dcterms:W3CDTF">2020-03-23T15:11:00Z</dcterms:created>
  <dcterms:modified xsi:type="dcterms:W3CDTF">2020-04-29T06:33:00Z</dcterms:modified>
</cp:coreProperties>
</file>